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467402" w:rsidR="003267DC" w:rsidRPr="00407DD7" w:rsidRDefault="0098000C" w:rsidP="0098000C">
      <w:pPr>
        <w:ind w:firstLineChars="200" w:firstLine="480"/>
        <w:rPr>
          <w:rFonts w:asciiTheme="minorEastAsia" w:hAnsiTheme="minorEastAsia"/>
        </w:rPr>
      </w:pPr>
      <w:r>
        <w:rPr>
          <w:rFonts w:asciiTheme="minorEastAsia" w:hAnsiTheme="minorEastAsia" w:hint="eastAsia"/>
        </w:rPr>
        <w:t>美祢市長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98000C">
        <w:rPr>
          <w:rFonts w:hint="eastAsia"/>
          <w:spacing w:val="100"/>
          <w:kern w:val="0"/>
          <w:fitText w:val="1560" w:id="1700045313"/>
        </w:rPr>
        <w:t>名称及</w:t>
      </w:r>
      <w:r w:rsidRPr="0098000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56DF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8000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D37EF-E43E-4AB1-869E-B237C544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2025-04-22T00:49:00Z</dcterms:modified>
</cp:coreProperties>
</file>