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72" w:rsidRDefault="00D93972">
      <w:pPr>
        <w:snapToGrid w:val="0"/>
        <w:spacing w:line="260" w:lineRule="exact"/>
        <w:rPr>
          <w:rFonts w:eastAsia="ＭＳ ゴシック"/>
          <w:szCs w:val="21"/>
        </w:rPr>
      </w:pPr>
      <w:r>
        <w:rPr>
          <w:rFonts w:eastAsia="ＭＳ ゴシック" w:hint="eastAsia"/>
          <w:szCs w:val="21"/>
        </w:rPr>
        <w:t>（参考様式</w:t>
      </w:r>
      <w:r w:rsidR="00F30726">
        <w:rPr>
          <w:rFonts w:eastAsia="ＭＳ ゴシック" w:hint="eastAsia"/>
          <w:szCs w:val="21"/>
        </w:rPr>
        <w:t>８</w:t>
      </w:r>
      <w:r w:rsidR="003E5AAB">
        <w:rPr>
          <w:rFonts w:eastAsia="ＭＳ ゴシック" w:hint="eastAsia"/>
          <w:szCs w:val="21"/>
        </w:rPr>
        <w:t>－</w:t>
      </w:r>
      <w:r w:rsidR="003E5AAB">
        <w:rPr>
          <w:rFonts w:eastAsia="ＭＳ ゴシック" w:hint="eastAsia"/>
          <w:szCs w:val="21"/>
        </w:rPr>
        <w:t>2</w:t>
      </w:r>
      <w:r>
        <w:rPr>
          <w:rFonts w:eastAsia="ＭＳ ゴシック" w:hint="eastAsia"/>
          <w:szCs w:val="21"/>
        </w:rPr>
        <w:t>）</w:t>
      </w:r>
    </w:p>
    <w:p w:rsidR="00206A8D" w:rsidRDefault="00206A8D">
      <w:pPr>
        <w:snapToGrid w:val="0"/>
        <w:spacing w:line="260" w:lineRule="exact"/>
        <w:rPr>
          <w:rFonts w:eastAsia="ＭＳ ゴシック"/>
          <w:szCs w:val="21"/>
        </w:rPr>
      </w:pPr>
    </w:p>
    <w:p w:rsidR="00D93972" w:rsidRDefault="00D93972" w:rsidP="007645DC">
      <w:pPr>
        <w:snapToGrid w:val="0"/>
        <w:spacing w:line="260" w:lineRule="exact"/>
        <w:ind w:leftChars="400" w:left="840"/>
        <w:rPr>
          <w:rFonts w:eastAsia="ＭＳ ゴシック"/>
          <w:b/>
          <w:sz w:val="22"/>
          <w:szCs w:val="22"/>
        </w:rPr>
      </w:pPr>
      <w:r>
        <w:rPr>
          <w:rFonts w:eastAsia="ＭＳ ゴシック" w:hint="eastAsia"/>
          <w:b/>
          <w:sz w:val="22"/>
          <w:szCs w:val="22"/>
        </w:rPr>
        <w:t>介護保険法第７８条の２第４項各号</w:t>
      </w:r>
      <w:r w:rsidR="007645DC">
        <w:rPr>
          <w:rFonts w:ascii="ＭＳ ゴシック" w:eastAsia="ＭＳ ゴシック" w:hAnsi="ＭＳ ゴシック" w:hint="eastAsia"/>
          <w:b/>
          <w:snapToGrid w:val="0"/>
          <w:sz w:val="22"/>
          <w:szCs w:val="22"/>
        </w:rPr>
        <w:t>の</w:t>
      </w:r>
      <w:r>
        <w:rPr>
          <w:rFonts w:eastAsia="ＭＳ ゴシック" w:hint="eastAsia"/>
          <w:b/>
          <w:sz w:val="22"/>
          <w:szCs w:val="22"/>
        </w:rPr>
        <w:t>規定に該当しない旨の誓約書</w:t>
      </w:r>
    </w:p>
    <w:p w:rsidR="00D93972" w:rsidRDefault="00D93972" w:rsidP="00D86D78">
      <w:pPr>
        <w:pStyle w:val="37mm13pt"/>
      </w:pPr>
      <w:bookmarkStart w:id="0" w:name="_GoBack"/>
      <w:bookmarkEnd w:id="0"/>
      <w:r>
        <w:rPr>
          <w:rFonts w:hint="eastAsia"/>
        </w:rPr>
        <w:t xml:space="preserve">　　年　　月　　日</w:t>
      </w:r>
    </w:p>
    <w:p w:rsidR="00D93972" w:rsidRDefault="007D3238" w:rsidP="007645DC">
      <w:pPr>
        <w:snapToGrid w:val="0"/>
        <w:spacing w:line="260" w:lineRule="exact"/>
        <w:rPr>
          <w:rFonts w:ascii="ＭＳ ゴシック" w:eastAsia="ＭＳ ゴシック"/>
        </w:rPr>
      </w:pPr>
      <w:r>
        <w:rPr>
          <w:rFonts w:ascii="ＭＳ ゴシック" w:eastAsia="ＭＳ ゴシック" w:hint="eastAsia"/>
        </w:rPr>
        <w:t>美　祢</w:t>
      </w:r>
      <w:r w:rsidR="00D93972">
        <w:rPr>
          <w:rFonts w:ascii="ＭＳ ゴシック" w:eastAsia="ＭＳ ゴシック" w:hint="eastAsia"/>
        </w:rPr>
        <w:t xml:space="preserve">　市　長　</w:t>
      </w:r>
      <w:r>
        <w:rPr>
          <w:rFonts w:ascii="ＭＳ ゴシック" w:eastAsia="ＭＳ ゴシック" w:hint="eastAsia"/>
        </w:rPr>
        <w:t>様</w:t>
      </w:r>
    </w:p>
    <w:p w:rsidR="00D93972" w:rsidRDefault="00D93972">
      <w:pPr>
        <w:snapToGrid w:val="0"/>
        <w:spacing w:line="260" w:lineRule="exact"/>
        <w:ind w:firstLineChars="500" w:firstLine="1050"/>
        <w:rPr>
          <w:rFonts w:ascii="ＭＳ ゴシック" w:eastAsia="ＭＳ ゴシック"/>
        </w:rPr>
      </w:pPr>
    </w:p>
    <w:p w:rsidR="00D93972" w:rsidRDefault="00D93972">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D93972" w:rsidRDefault="00D93972">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D93972" w:rsidRDefault="00D93972">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D93972" w:rsidRDefault="00D93972">
      <w:pPr>
        <w:snapToGrid w:val="0"/>
        <w:spacing w:line="260" w:lineRule="exact"/>
        <w:ind w:firstLineChars="2100" w:firstLine="4410"/>
        <w:rPr>
          <w:rFonts w:ascii="ＭＳ ゴシック" w:eastAsia="ＭＳ ゴシック"/>
        </w:rPr>
      </w:pPr>
    </w:p>
    <w:p w:rsidR="00D93972" w:rsidRDefault="00D93972">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p>
    <w:p w:rsidR="001C5E26" w:rsidRDefault="001C5E26">
      <w:pPr>
        <w:snapToGrid w:val="0"/>
        <w:spacing w:line="260" w:lineRule="exact"/>
        <w:ind w:firstLineChars="2100" w:firstLine="4410"/>
        <w:rPr>
          <w:rFonts w:ascii="ＭＳ ゴシック" w:eastAsia="ＭＳ ゴシック"/>
        </w:rPr>
      </w:pPr>
    </w:p>
    <w:p w:rsidR="00D93972" w:rsidRDefault="00D93972">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D93972" w:rsidRDefault="00D93972">
      <w:pPr>
        <w:snapToGrid w:val="0"/>
        <w:spacing w:line="260" w:lineRule="exact"/>
        <w:rPr>
          <w:rFonts w:eastAsia="ＭＳ ゴシック"/>
          <w:szCs w:val="21"/>
        </w:rPr>
      </w:pPr>
    </w:p>
    <w:p w:rsidR="00D93972" w:rsidRDefault="00D93972">
      <w:pPr>
        <w:snapToGrid w:val="0"/>
        <w:spacing w:line="260" w:lineRule="exact"/>
        <w:ind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D93972" w:rsidRDefault="00D93972" w:rsidP="00FD68E3">
      <w:pPr>
        <w:snapToGrid w:val="0"/>
        <w:spacing w:line="260" w:lineRule="exact"/>
        <w:jc w:val="center"/>
        <w:rPr>
          <w:rFonts w:eastAsia="ＭＳ ゴシック"/>
          <w:szCs w:val="21"/>
        </w:rPr>
      </w:pPr>
      <w:r>
        <w:rPr>
          <w:rFonts w:eastAsia="ＭＳ ゴシック" w:hint="eastAsia"/>
          <w:szCs w:val="21"/>
        </w:rPr>
        <w:t>記</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D93972" w:rsidRPr="00004490" w:rsidTr="00B24FD4">
        <w:trPr>
          <w:trHeight w:val="4920"/>
        </w:trPr>
        <w:tc>
          <w:tcPr>
            <w:tcW w:w="9900" w:type="dxa"/>
          </w:tcPr>
          <w:p w:rsidR="00FD68E3" w:rsidRPr="00004490" w:rsidRDefault="00FD68E3" w:rsidP="00FD68E3">
            <w:pPr>
              <w:snapToGrid w:val="0"/>
              <w:spacing w:line="120" w:lineRule="atLeast"/>
              <w:rPr>
                <w:rFonts w:ascii="ＭＳ ゴシック" w:eastAsia="ＭＳ ゴシック" w:hAnsi="ＭＳ ゴシック"/>
                <w:sz w:val="16"/>
                <w:szCs w:val="16"/>
              </w:rPr>
            </w:pPr>
            <w:r w:rsidRPr="00004490">
              <w:rPr>
                <w:rFonts w:ascii="ＭＳ ゴシック" w:eastAsia="ＭＳ ゴシック" w:hAnsi="ＭＳ ゴシック" w:hint="eastAsia"/>
                <w:sz w:val="16"/>
                <w:szCs w:val="16"/>
              </w:rPr>
              <w:t>【介護保険法第第７８条の２第４項】</w:t>
            </w:r>
          </w:p>
          <w:p w:rsidR="00BB25D8" w:rsidRPr="00BB25D8" w:rsidRDefault="00FD68E3" w:rsidP="00BB25D8">
            <w:pPr>
              <w:snapToGrid w:val="0"/>
              <w:spacing w:line="120" w:lineRule="atLeast"/>
              <w:ind w:left="120" w:hangingChars="100" w:hanging="120"/>
              <w:rPr>
                <w:rFonts w:ascii="ＭＳ ゴシック" w:eastAsia="ＭＳ ゴシック" w:hAnsi="ＭＳ ゴシック"/>
                <w:sz w:val="12"/>
                <w:szCs w:val="12"/>
              </w:rPr>
            </w:pPr>
            <w:r w:rsidRPr="00004490">
              <w:rPr>
                <w:rFonts w:ascii="ＭＳ ゴシック" w:eastAsia="ＭＳ ゴシック" w:hAnsi="ＭＳ ゴシック"/>
                <w:sz w:val="12"/>
                <w:szCs w:val="12"/>
              </w:rPr>
              <w:t>４</w:t>
            </w:r>
            <w:r w:rsidR="00BB25D8" w:rsidRPr="00BB25D8">
              <w:rPr>
                <w:rFonts w:ascii="ＭＳ ゴシック" w:eastAsia="ＭＳ ゴシック" w:hAnsi="ＭＳ ゴシック" w:hint="eastAsia"/>
                <w:sz w:val="12"/>
                <w:szCs w:val="12"/>
              </w:rPr>
              <w:t xml:space="preserve">　市町村長は、第一項の申請があった場合において、次の各号(病院又は診療所により行われる複合型サービス(厚生労働省令で定めるものに限る。第六項において同じ。)に係る指定の申請にあっては、第六号の二、第六号の三、第十号及び第十二号を除く。)のいずれかに該当するときは、第四十二条の二第一項本文の指定をしてはならない。</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一　申請者が市町村の条例で定める者でないとき。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四　当該申請に係る事業所が当該市町村の区域の外にある場合であって、その所在地の市町村長(以下この条において「所在地市町村長」という。)の同意を得ていないとき。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四の二　申請者が、禁錮以上の刑に処せられ、その執行を終わり、又は執行を受けることがなくなるまでの者であるとき。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五の二　申請者が、労働に関する法律の規定であって政令で定めるものにより罰金の刑に処せられ、その執行を終わり、又は執行を受けることがなくなるまでの者であるとき。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八　申請者が、指定の申請前五年以内に居宅サービス等に関し不正又は著しく不当な行為をした者であるとき。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7645DC"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FD68E3" w:rsidRPr="00004490" w:rsidRDefault="00FD68E3" w:rsidP="007645DC">
            <w:pPr>
              <w:snapToGrid w:val="0"/>
              <w:spacing w:line="120" w:lineRule="atLeast"/>
              <w:ind w:left="120" w:hangingChars="100" w:hanging="120"/>
              <w:rPr>
                <w:rFonts w:ascii="ＭＳ ゴシック" w:eastAsia="ＭＳ ゴシック" w:hAnsi="ＭＳ ゴシック"/>
                <w:sz w:val="12"/>
                <w:szCs w:val="12"/>
              </w:rPr>
            </w:pPr>
            <w:r w:rsidRPr="00004490">
              <w:rPr>
                <w:rFonts w:ascii="ＭＳ ゴシック" w:eastAsia="ＭＳ ゴシック" w:hAnsi="ＭＳ ゴシック"/>
                <w:sz w:val="12"/>
                <w:szCs w:val="12"/>
              </w:rPr>
              <w:t xml:space="preserve">　</w:t>
            </w:r>
          </w:p>
          <w:p w:rsidR="00FD68E3" w:rsidRPr="00004490" w:rsidRDefault="00FD68E3" w:rsidP="00FD68E3">
            <w:pPr>
              <w:snapToGrid w:val="0"/>
              <w:spacing w:line="120" w:lineRule="atLeast"/>
              <w:rPr>
                <w:rFonts w:ascii="ＭＳ ゴシック" w:eastAsia="ＭＳ ゴシック" w:hAnsi="ＭＳ ゴシック"/>
                <w:sz w:val="12"/>
                <w:szCs w:val="12"/>
              </w:rPr>
            </w:pPr>
          </w:p>
          <w:p w:rsidR="00D93972" w:rsidRPr="00004490" w:rsidRDefault="00D93972" w:rsidP="00D02131">
            <w:pPr>
              <w:snapToGrid w:val="0"/>
              <w:spacing w:line="120" w:lineRule="atLeast"/>
              <w:ind w:leftChars="100" w:left="370" w:hangingChars="100" w:hanging="160"/>
              <w:rPr>
                <w:rFonts w:ascii="ＭＳ ゴシック" w:eastAsia="ＭＳ ゴシック" w:hAnsi="ＭＳ ゴシック"/>
                <w:sz w:val="16"/>
                <w:szCs w:val="16"/>
              </w:rPr>
            </w:pPr>
          </w:p>
        </w:tc>
      </w:tr>
    </w:tbl>
    <w:p w:rsidR="00D93972" w:rsidRDefault="00D93972">
      <w:pPr>
        <w:snapToGrid w:val="0"/>
        <w:spacing w:line="260" w:lineRule="exact"/>
      </w:pPr>
    </w:p>
    <w:sectPr w:rsidR="00D93972" w:rsidSect="00AC305A">
      <w:pgSz w:w="11906" w:h="16838" w:code="9"/>
      <w:pgMar w:top="1021" w:right="113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F7"/>
    <w:rsid w:val="00004490"/>
    <w:rsid w:val="00047158"/>
    <w:rsid w:val="001C5E26"/>
    <w:rsid w:val="00206A8D"/>
    <w:rsid w:val="002B1B37"/>
    <w:rsid w:val="003E5AAB"/>
    <w:rsid w:val="00592119"/>
    <w:rsid w:val="006125D5"/>
    <w:rsid w:val="00684751"/>
    <w:rsid w:val="006D1265"/>
    <w:rsid w:val="007645DC"/>
    <w:rsid w:val="007829C7"/>
    <w:rsid w:val="007D3238"/>
    <w:rsid w:val="00810B03"/>
    <w:rsid w:val="00911E10"/>
    <w:rsid w:val="009152BD"/>
    <w:rsid w:val="00A3452C"/>
    <w:rsid w:val="00A7663F"/>
    <w:rsid w:val="00AC305A"/>
    <w:rsid w:val="00B24FD4"/>
    <w:rsid w:val="00B64F04"/>
    <w:rsid w:val="00BB25D8"/>
    <w:rsid w:val="00C04AC5"/>
    <w:rsid w:val="00CA74F2"/>
    <w:rsid w:val="00D02131"/>
    <w:rsid w:val="00D21978"/>
    <w:rsid w:val="00D27FFD"/>
    <w:rsid w:val="00D86D78"/>
    <w:rsid w:val="00D93972"/>
    <w:rsid w:val="00F016FD"/>
    <w:rsid w:val="00F225F7"/>
    <w:rsid w:val="00F30726"/>
    <w:rsid w:val="00FB4389"/>
    <w:rsid w:val="00FD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D993DA"/>
  <w15:docId w15:val="{76B55D5A-788E-49FF-8430-44737B75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Web">
    <w:name w:val="Normal (Web)"/>
    <w:basedOn w:val="a"/>
    <w:rsid w:val="00D27F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37mm13pt">
    <w:name w:val="スタイル ＭＳ ゴシック 右揃え 右 :  3.7 mm 行間 :  固定値 13 pt"/>
    <w:basedOn w:val="a"/>
    <w:rsid w:val="00D86D78"/>
    <w:pPr>
      <w:spacing w:line="260" w:lineRule="exact"/>
      <w:ind w:right="210"/>
      <w:jc w:val="right"/>
    </w:pPr>
    <w:rPr>
      <w:rFonts w:ascii="ＭＳ ゴシック" w:eastAsia="ＭＳ ゴシック" w:cs="ＭＳ 明朝"/>
      <w:sz w:val="18"/>
      <w:szCs w:val="20"/>
    </w:rPr>
  </w:style>
  <w:style w:type="paragraph" w:styleId="a4">
    <w:name w:val="Balloon Text"/>
    <w:basedOn w:val="a"/>
    <w:link w:val="a5"/>
    <w:rsid w:val="00BB25D8"/>
    <w:rPr>
      <w:rFonts w:asciiTheme="majorHAnsi" w:eastAsiaTheme="majorEastAsia" w:hAnsiTheme="majorHAnsi" w:cstheme="majorBidi"/>
      <w:sz w:val="18"/>
      <w:szCs w:val="18"/>
    </w:rPr>
  </w:style>
  <w:style w:type="character" w:customStyle="1" w:styleId="a5">
    <w:name w:val="吹き出し (文字)"/>
    <w:basedOn w:val="a0"/>
    <w:link w:val="a4"/>
    <w:rsid w:val="00BB25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316">
      <w:bodyDiv w:val="1"/>
      <w:marLeft w:val="0"/>
      <w:marRight w:val="0"/>
      <w:marTop w:val="0"/>
      <w:marBottom w:val="0"/>
      <w:divBdr>
        <w:top w:val="none" w:sz="0" w:space="0" w:color="auto"/>
        <w:left w:val="none" w:sz="0" w:space="0" w:color="auto"/>
        <w:bottom w:val="none" w:sz="0" w:space="0" w:color="auto"/>
        <w:right w:val="none" w:sz="0" w:space="0" w:color="auto"/>
      </w:divBdr>
      <w:divsChild>
        <w:div w:id="165242871">
          <w:marLeft w:val="240"/>
          <w:marRight w:val="0"/>
          <w:marTop w:val="0"/>
          <w:marBottom w:val="0"/>
          <w:divBdr>
            <w:top w:val="none" w:sz="0" w:space="0" w:color="auto"/>
            <w:left w:val="none" w:sz="0" w:space="0" w:color="auto"/>
            <w:bottom w:val="none" w:sz="0" w:space="0" w:color="auto"/>
            <w:right w:val="none" w:sz="0" w:space="0" w:color="auto"/>
          </w:divBdr>
          <w:divsChild>
            <w:div w:id="640616153">
              <w:marLeft w:val="240"/>
              <w:marRight w:val="0"/>
              <w:marTop w:val="0"/>
              <w:marBottom w:val="0"/>
              <w:divBdr>
                <w:top w:val="none" w:sz="0" w:space="0" w:color="auto"/>
                <w:left w:val="none" w:sz="0" w:space="0" w:color="auto"/>
                <w:bottom w:val="none" w:sz="0" w:space="0" w:color="auto"/>
                <w:right w:val="none" w:sz="0" w:space="0" w:color="auto"/>
              </w:divBdr>
            </w:div>
            <w:div w:id="700594237">
              <w:marLeft w:val="240"/>
              <w:marRight w:val="0"/>
              <w:marTop w:val="0"/>
              <w:marBottom w:val="0"/>
              <w:divBdr>
                <w:top w:val="none" w:sz="0" w:space="0" w:color="auto"/>
                <w:left w:val="none" w:sz="0" w:space="0" w:color="auto"/>
                <w:bottom w:val="none" w:sz="0" w:space="0" w:color="auto"/>
                <w:right w:val="none" w:sz="0" w:space="0" w:color="auto"/>
              </w:divBdr>
              <w:divsChild>
                <w:div w:id="403377227">
                  <w:marLeft w:val="240"/>
                  <w:marRight w:val="0"/>
                  <w:marTop w:val="0"/>
                  <w:marBottom w:val="0"/>
                  <w:divBdr>
                    <w:top w:val="none" w:sz="0" w:space="0" w:color="auto"/>
                    <w:left w:val="none" w:sz="0" w:space="0" w:color="auto"/>
                    <w:bottom w:val="none" w:sz="0" w:space="0" w:color="auto"/>
                    <w:right w:val="none" w:sz="0" w:space="0" w:color="auto"/>
                  </w:divBdr>
                </w:div>
                <w:div w:id="492719016">
                  <w:marLeft w:val="240"/>
                  <w:marRight w:val="0"/>
                  <w:marTop w:val="0"/>
                  <w:marBottom w:val="0"/>
                  <w:divBdr>
                    <w:top w:val="none" w:sz="0" w:space="0" w:color="auto"/>
                    <w:left w:val="none" w:sz="0" w:space="0" w:color="auto"/>
                    <w:bottom w:val="none" w:sz="0" w:space="0" w:color="auto"/>
                    <w:right w:val="none" w:sz="0" w:space="0" w:color="auto"/>
                  </w:divBdr>
                </w:div>
                <w:div w:id="698161298">
                  <w:marLeft w:val="240"/>
                  <w:marRight w:val="0"/>
                  <w:marTop w:val="0"/>
                  <w:marBottom w:val="0"/>
                  <w:divBdr>
                    <w:top w:val="none" w:sz="0" w:space="0" w:color="auto"/>
                    <w:left w:val="none" w:sz="0" w:space="0" w:color="auto"/>
                    <w:bottom w:val="none" w:sz="0" w:space="0" w:color="auto"/>
                    <w:right w:val="none" w:sz="0" w:space="0" w:color="auto"/>
                  </w:divBdr>
                </w:div>
                <w:div w:id="739058850">
                  <w:marLeft w:val="240"/>
                  <w:marRight w:val="0"/>
                  <w:marTop w:val="0"/>
                  <w:marBottom w:val="0"/>
                  <w:divBdr>
                    <w:top w:val="none" w:sz="0" w:space="0" w:color="auto"/>
                    <w:left w:val="none" w:sz="0" w:space="0" w:color="auto"/>
                    <w:bottom w:val="none" w:sz="0" w:space="0" w:color="auto"/>
                    <w:right w:val="none" w:sz="0" w:space="0" w:color="auto"/>
                  </w:divBdr>
                </w:div>
                <w:div w:id="1299994905">
                  <w:marLeft w:val="240"/>
                  <w:marRight w:val="0"/>
                  <w:marTop w:val="0"/>
                  <w:marBottom w:val="0"/>
                  <w:divBdr>
                    <w:top w:val="none" w:sz="0" w:space="0" w:color="auto"/>
                    <w:left w:val="none" w:sz="0" w:space="0" w:color="auto"/>
                    <w:bottom w:val="none" w:sz="0" w:space="0" w:color="auto"/>
                    <w:right w:val="none" w:sz="0" w:space="0" w:color="auto"/>
                  </w:divBdr>
                </w:div>
                <w:div w:id="1837766826">
                  <w:marLeft w:val="240"/>
                  <w:marRight w:val="0"/>
                  <w:marTop w:val="0"/>
                  <w:marBottom w:val="0"/>
                  <w:divBdr>
                    <w:top w:val="none" w:sz="0" w:space="0" w:color="auto"/>
                    <w:left w:val="none" w:sz="0" w:space="0" w:color="auto"/>
                    <w:bottom w:val="none" w:sz="0" w:space="0" w:color="auto"/>
                    <w:right w:val="none" w:sz="0" w:space="0" w:color="auto"/>
                  </w:divBdr>
                </w:div>
              </w:divsChild>
            </w:div>
            <w:div w:id="1168909284">
              <w:marLeft w:val="240"/>
              <w:marRight w:val="0"/>
              <w:marTop w:val="0"/>
              <w:marBottom w:val="0"/>
              <w:divBdr>
                <w:top w:val="none" w:sz="0" w:space="0" w:color="auto"/>
                <w:left w:val="none" w:sz="0" w:space="0" w:color="auto"/>
                <w:bottom w:val="none" w:sz="0" w:space="0" w:color="auto"/>
                <w:right w:val="none" w:sz="0" w:space="0" w:color="auto"/>
              </w:divBdr>
            </w:div>
            <w:div w:id="1321076182">
              <w:marLeft w:val="240"/>
              <w:marRight w:val="0"/>
              <w:marTop w:val="0"/>
              <w:marBottom w:val="0"/>
              <w:divBdr>
                <w:top w:val="none" w:sz="0" w:space="0" w:color="auto"/>
                <w:left w:val="none" w:sz="0" w:space="0" w:color="auto"/>
                <w:bottom w:val="none" w:sz="0" w:space="0" w:color="auto"/>
                <w:right w:val="none" w:sz="0" w:space="0" w:color="auto"/>
              </w:divBdr>
            </w:div>
            <w:div w:id="2123184416">
              <w:marLeft w:val="240"/>
              <w:marRight w:val="0"/>
              <w:marTop w:val="0"/>
              <w:marBottom w:val="0"/>
              <w:divBdr>
                <w:top w:val="none" w:sz="0" w:space="0" w:color="auto"/>
                <w:left w:val="none" w:sz="0" w:space="0" w:color="auto"/>
                <w:bottom w:val="none" w:sz="0" w:space="0" w:color="auto"/>
                <w:right w:val="none" w:sz="0" w:space="0" w:color="auto"/>
              </w:divBdr>
            </w:div>
            <w:div w:id="2133356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16006">
      <w:bodyDiv w:val="1"/>
      <w:marLeft w:val="0"/>
      <w:marRight w:val="0"/>
      <w:marTop w:val="0"/>
      <w:marBottom w:val="0"/>
      <w:divBdr>
        <w:top w:val="none" w:sz="0" w:space="0" w:color="auto"/>
        <w:left w:val="none" w:sz="0" w:space="0" w:color="auto"/>
        <w:bottom w:val="none" w:sz="0" w:space="0" w:color="auto"/>
        <w:right w:val="none" w:sz="0" w:space="0" w:color="auto"/>
      </w:divBdr>
      <w:divsChild>
        <w:div w:id="976380011">
          <w:marLeft w:val="240"/>
          <w:marRight w:val="0"/>
          <w:marTop w:val="0"/>
          <w:marBottom w:val="0"/>
          <w:divBdr>
            <w:top w:val="none" w:sz="0" w:space="0" w:color="auto"/>
            <w:left w:val="none" w:sz="0" w:space="0" w:color="auto"/>
            <w:bottom w:val="none" w:sz="0" w:space="0" w:color="auto"/>
            <w:right w:val="none" w:sz="0" w:space="0" w:color="auto"/>
          </w:divBdr>
          <w:divsChild>
            <w:div w:id="1198154604">
              <w:marLeft w:val="240"/>
              <w:marRight w:val="0"/>
              <w:marTop w:val="0"/>
              <w:marBottom w:val="0"/>
              <w:divBdr>
                <w:top w:val="none" w:sz="0" w:space="0" w:color="auto"/>
                <w:left w:val="none" w:sz="0" w:space="0" w:color="auto"/>
                <w:bottom w:val="none" w:sz="0" w:space="0" w:color="auto"/>
                <w:right w:val="none" w:sz="0" w:space="0" w:color="auto"/>
              </w:divBdr>
              <w:divsChild>
                <w:div w:id="1983844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7334">
      <w:bodyDiv w:val="1"/>
      <w:marLeft w:val="0"/>
      <w:marRight w:val="0"/>
      <w:marTop w:val="0"/>
      <w:marBottom w:val="0"/>
      <w:divBdr>
        <w:top w:val="none" w:sz="0" w:space="0" w:color="auto"/>
        <w:left w:val="none" w:sz="0" w:space="0" w:color="auto"/>
        <w:bottom w:val="none" w:sz="0" w:space="0" w:color="auto"/>
        <w:right w:val="none" w:sz="0" w:space="0" w:color="auto"/>
      </w:divBdr>
      <w:divsChild>
        <w:div w:id="1109469247">
          <w:marLeft w:val="240"/>
          <w:marRight w:val="0"/>
          <w:marTop w:val="0"/>
          <w:marBottom w:val="0"/>
          <w:divBdr>
            <w:top w:val="none" w:sz="0" w:space="0" w:color="auto"/>
            <w:left w:val="none" w:sz="0" w:space="0" w:color="auto"/>
            <w:bottom w:val="none" w:sz="0" w:space="0" w:color="auto"/>
            <w:right w:val="none" w:sz="0" w:space="0" w:color="auto"/>
          </w:divBdr>
          <w:divsChild>
            <w:div w:id="1712608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042158">
      <w:bodyDiv w:val="1"/>
      <w:marLeft w:val="0"/>
      <w:marRight w:val="0"/>
      <w:marTop w:val="0"/>
      <w:marBottom w:val="0"/>
      <w:divBdr>
        <w:top w:val="none" w:sz="0" w:space="0" w:color="auto"/>
        <w:left w:val="none" w:sz="0" w:space="0" w:color="auto"/>
        <w:bottom w:val="none" w:sz="0" w:space="0" w:color="auto"/>
        <w:right w:val="none" w:sz="0" w:space="0" w:color="auto"/>
      </w:divBdr>
    </w:div>
    <w:div w:id="679623471">
      <w:bodyDiv w:val="1"/>
      <w:marLeft w:val="0"/>
      <w:marRight w:val="0"/>
      <w:marTop w:val="0"/>
      <w:marBottom w:val="0"/>
      <w:divBdr>
        <w:top w:val="none" w:sz="0" w:space="0" w:color="auto"/>
        <w:left w:val="none" w:sz="0" w:space="0" w:color="auto"/>
        <w:bottom w:val="none" w:sz="0" w:space="0" w:color="auto"/>
        <w:right w:val="none" w:sz="0" w:space="0" w:color="auto"/>
      </w:divBdr>
      <w:divsChild>
        <w:div w:id="263345035">
          <w:marLeft w:val="240"/>
          <w:marRight w:val="0"/>
          <w:marTop w:val="0"/>
          <w:marBottom w:val="0"/>
          <w:divBdr>
            <w:top w:val="none" w:sz="0" w:space="0" w:color="auto"/>
            <w:left w:val="none" w:sz="0" w:space="0" w:color="auto"/>
            <w:bottom w:val="none" w:sz="0" w:space="0" w:color="auto"/>
            <w:right w:val="none" w:sz="0" w:space="0" w:color="auto"/>
          </w:divBdr>
          <w:divsChild>
            <w:div w:id="2000427217">
              <w:marLeft w:val="240"/>
              <w:marRight w:val="0"/>
              <w:marTop w:val="0"/>
              <w:marBottom w:val="0"/>
              <w:divBdr>
                <w:top w:val="none" w:sz="0" w:space="0" w:color="auto"/>
                <w:left w:val="none" w:sz="0" w:space="0" w:color="auto"/>
                <w:bottom w:val="none" w:sz="0" w:space="0" w:color="auto"/>
                <w:right w:val="none" w:sz="0" w:space="0" w:color="auto"/>
              </w:divBdr>
              <w:divsChild>
                <w:div w:id="530610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7744">
      <w:bodyDiv w:val="1"/>
      <w:marLeft w:val="0"/>
      <w:marRight w:val="0"/>
      <w:marTop w:val="0"/>
      <w:marBottom w:val="0"/>
      <w:divBdr>
        <w:top w:val="none" w:sz="0" w:space="0" w:color="auto"/>
        <w:left w:val="none" w:sz="0" w:space="0" w:color="auto"/>
        <w:bottom w:val="none" w:sz="0" w:space="0" w:color="auto"/>
        <w:right w:val="none" w:sz="0" w:space="0" w:color="auto"/>
      </w:divBdr>
      <w:divsChild>
        <w:div w:id="505292614">
          <w:marLeft w:val="240"/>
          <w:marRight w:val="0"/>
          <w:marTop w:val="0"/>
          <w:marBottom w:val="0"/>
          <w:divBdr>
            <w:top w:val="none" w:sz="0" w:space="0" w:color="auto"/>
            <w:left w:val="none" w:sz="0" w:space="0" w:color="auto"/>
            <w:bottom w:val="none" w:sz="0" w:space="0" w:color="auto"/>
            <w:right w:val="none" w:sz="0" w:space="0" w:color="auto"/>
          </w:divBdr>
          <w:divsChild>
            <w:div w:id="1312253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2102776">
      <w:bodyDiv w:val="1"/>
      <w:marLeft w:val="0"/>
      <w:marRight w:val="0"/>
      <w:marTop w:val="0"/>
      <w:marBottom w:val="0"/>
      <w:divBdr>
        <w:top w:val="none" w:sz="0" w:space="0" w:color="auto"/>
        <w:left w:val="none" w:sz="0" w:space="0" w:color="auto"/>
        <w:bottom w:val="none" w:sz="0" w:space="0" w:color="auto"/>
        <w:right w:val="none" w:sz="0" w:space="0" w:color="auto"/>
      </w:divBdr>
      <w:divsChild>
        <w:div w:id="866604580">
          <w:marLeft w:val="240"/>
          <w:marRight w:val="0"/>
          <w:marTop w:val="0"/>
          <w:marBottom w:val="0"/>
          <w:divBdr>
            <w:top w:val="none" w:sz="0" w:space="0" w:color="auto"/>
            <w:left w:val="none" w:sz="0" w:space="0" w:color="auto"/>
            <w:bottom w:val="none" w:sz="0" w:space="0" w:color="auto"/>
            <w:right w:val="none" w:sz="0" w:space="0" w:color="auto"/>
          </w:divBdr>
          <w:divsChild>
            <w:div w:id="467431019">
              <w:marLeft w:val="240"/>
              <w:marRight w:val="0"/>
              <w:marTop w:val="0"/>
              <w:marBottom w:val="0"/>
              <w:divBdr>
                <w:top w:val="none" w:sz="0" w:space="0" w:color="auto"/>
                <w:left w:val="none" w:sz="0" w:space="0" w:color="auto"/>
                <w:bottom w:val="none" w:sz="0" w:space="0" w:color="auto"/>
                <w:right w:val="none" w:sz="0" w:space="0" w:color="auto"/>
              </w:divBdr>
              <w:divsChild>
                <w:div w:id="1343358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59672">
      <w:bodyDiv w:val="1"/>
      <w:marLeft w:val="0"/>
      <w:marRight w:val="0"/>
      <w:marTop w:val="0"/>
      <w:marBottom w:val="0"/>
      <w:divBdr>
        <w:top w:val="none" w:sz="0" w:space="0" w:color="auto"/>
        <w:left w:val="none" w:sz="0" w:space="0" w:color="auto"/>
        <w:bottom w:val="none" w:sz="0" w:space="0" w:color="auto"/>
        <w:right w:val="none" w:sz="0" w:space="0" w:color="auto"/>
      </w:divBdr>
      <w:divsChild>
        <w:div w:id="66807647">
          <w:marLeft w:val="240"/>
          <w:marRight w:val="0"/>
          <w:marTop w:val="0"/>
          <w:marBottom w:val="0"/>
          <w:divBdr>
            <w:top w:val="none" w:sz="0" w:space="0" w:color="auto"/>
            <w:left w:val="none" w:sz="0" w:space="0" w:color="auto"/>
            <w:bottom w:val="none" w:sz="0" w:space="0" w:color="auto"/>
            <w:right w:val="none" w:sz="0" w:space="0" w:color="auto"/>
          </w:divBdr>
          <w:divsChild>
            <w:div w:id="178930263">
              <w:marLeft w:val="240"/>
              <w:marRight w:val="0"/>
              <w:marTop w:val="0"/>
              <w:marBottom w:val="0"/>
              <w:divBdr>
                <w:top w:val="none" w:sz="0" w:space="0" w:color="auto"/>
                <w:left w:val="none" w:sz="0" w:space="0" w:color="auto"/>
                <w:bottom w:val="none" w:sz="0" w:space="0" w:color="auto"/>
                <w:right w:val="none" w:sz="0" w:space="0" w:color="auto"/>
              </w:divBdr>
            </w:div>
            <w:div w:id="689792802">
              <w:marLeft w:val="240"/>
              <w:marRight w:val="0"/>
              <w:marTop w:val="0"/>
              <w:marBottom w:val="0"/>
              <w:divBdr>
                <w:top w:val="none" w:sz="0" w:space="0" w:color="auto"/>
                <w:left w:val="none" w:sz="0" w:space="0" w:color="auto"/>
                <w:bottom w:val="none" w:sz="0" w:space="0" w:color="auto"/>
                <w:right w:val="none" w:sz="0" w:space="0" w:color="auto"/>
              </w:divBdr>
            </w:div>
            <w:div w:id="1036321038">
              <w:marLeft w:val="240"/>
              <w:marRight w:val="0"/>
              <w:marTop w:val="0"/>
              <w:marBottom w:val="0"/>
              <w:divBdr>
                <w:top w:val="none" w:sz="0" w:space="0" w:color="auto"/>
                <w:left w:val="none" w:sz="0" w:space="0" w:color="auto"/>
                <w:bottom w:val="none" w:sz="0" w:space="0" w:color="auto"/>
                <w:right w:val="none" w:sz="0" w:space="0" w:color="auto"/>
              </w:divBdr>
              <w:divsChild>
                <w:div w:id="236323536">
                  <w:marLeft w:val="240"/>
                  <w:marRight w:val="0"/>
                  <w:marTop w:val="0"/>
                  <w:marBottom w:val="0"/>
                  <w:divBdr>
                    <w:top w:val="none" w:sz="0" w:space="0" w:color="auto"/>
                    <w:left w:val="none" w:sz="0" w:space="0" w:color="auto"/>
                    <w:bottom w:val="none" w:sz="0" w:space="0" w:color="auto"/>
                    <w:right w:val="none" w:sz="0" w:space="0" w:color="auto"/>
                  </w:divBdr>
                </w:div>
                <w:div w:id="490029763">
                  <w:marLeft w:val="240"/>
                  <w:marRight w:val="0"/>
                  <w:marTop w:val="0"/>
                  <w:marBottom w:val="0"/>
                  <w:divBdr>
                    <w:top w:val="none" w:sz="0" w:space="0" w:color="auto"/>
                    <w:left w:val="none" w:sz="0" w:space="0" w:color="auto"/>
                    <w:bottom w:val="none" w:sz="0" w:space="0" w:color="auto"/>
                    <w:right w:val="none" w:sz="0" w:space="0" w:color="auto"/>
                  </w:divBdr>
                </w:div>
                <w:div w:id="562059704">
                  <w:marLeft w:val="240"/>
                  <w:marRight w:val="0"/>
                  <w:marTop w:val="0"/>
                  <w:marBottom w:val="0"/>
                  <w:divBdr>
                    <w:top w:val="none" w:sz="0" w:space="0" w:color="auto"/>
                    <w:left w:val="none" w:sz="0" w:space="0" w:color="auto"/>
                    <w:bottom w:val="none" w:sz="0" w:space="0" w:color="auto"/>
                    <w:right w:val="none" w:sz="0" w:space="0" w:color="auto"/>
                  </w:divBdr>
                </w:div>
                <w:div w:id="1288896764">
                  <w:marLeft w:val="240"/>
                  <w:marRight w:val="0"/>
                  <w:marTop w:val="0"/>
                  <w:marBottom w:val="0"/>
                  <w:divBdr>
                    <w:top w:val="none" w:sz="0" w:space="0" w:color="auto"/>
                    <w:left w:val="none" w:sz="0" w:space="0" w:color="auto"/>
                    <w:bottom w:val="none" w:sz="0" w:space="0" w:color="auto"/>
                    <w:right w:val="none" w:sz="0" w:space="0" w:color="auto"/>
                  </w:divBdr>
                </w:div>
                <w:div w:id="1498424483">
                  <w:marLeft w:val="240"/>
                  <w:marRight w:val="0"/>
                  <w:marTop w:val="0"/>
                  <w:marBottom w:val="0"/>
                  <w:divBdr>
                    <w:top w:val="none" w:sz="0" w:space="0" w:color="auto"/>
                    <w:left w:val="none" w:sz="0" w:space="0" w:color="auto"/>
                    <w:bottom w:val="none" w:sz="0" w:space="0" w:color="auto"/>
                    <w:right w:val="none" w:sz="0" w:space="0" w:color="auto"/>
                  </w:divBdr>
                </w:div>
                <w:div w:id="1837069045">
                  <w:marLeft w:val="240"/>
                  <w:marRight w:val="0"/>
                  <w:marTop w:val="0"/>
                  <w:marBottom w:val="0"/>
                  <w:divBdr>
                    <w:top w:val="none" w:sz="0" w:space="0" w:color="auto"/>
                    <w:left w:val="none" w:sz="0" w:space="0" w:color="auto"/>
                    <w:bottom w:val="none" w:sz="0" w:space="0" w:color="auto"/>
                    <w:right w:val="none" w:sz="0" w:space="0" w:color="auto"/>
                  </w:divBdr>
                </w:div>
              </w:divsChild>
            </w:div>
            <w:div w:id="1488203565">
              <w:marLeft w:val="240"/>
              <w:marRight w:val="0"/>
              <w:marTop w:val="0"/>
              <w:marBottom w:val="0"/>
              <w:divBdr>
                <w:top w:val="none" w:sz="0" w:space="0" w:color="auto"/>
                <w:left w:val="none" w:sz="0" w:space="0" w:color="auto"/>
                <w:bottom w:val="none" w:sz="0" w:space="0" w:color="auto"/>
                <w:right w:val="none" w:sz="0" w:space="0" w:color="auto"/>
              </w:divBdr>
            </w:div>
            <w:div w:id="1493326808">
              <w:marLeft w:val="240"/>
              <w:marRight w:val="0"/>
              <w:marTop w:val="0"/>
              <w:marBottom w:val="0"/>
              <w:divBdr>
                <w:top w:val="none" w:sz="0" w:space="0" w:color="auto"/>
                <w:left w:val="none" w:sz="0" w:space="0" w:color="auto"/>
                <w:bottom w:val="none" w:sz="0" w:space="0" w:color="auto"/>
                <w:right w:val="none" w:sz="0" w:space="0" w:color="auto"/>
              </w:divBdr>
            </w:div>
            <w:div w:id="1983919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013356">
      <w:bodyDiv w:val="1"/>
      <w:marLeft w:val="0"/>
      <w:marRight w:val="0"/>
      <w:marTop w:val="0"/>
      <w:marBottom w:val="0"/>
      <w:divBdr>
        <w:top w:val="none" w:sz="0" w:space="0" w:color="auto"/>
        <w:left w:val="none" w:sz="0" w:space="0" w:color="auto"/>
        <w:bottom w:val="none" w:sz="0" w:space="0" w:color="auto"/>
        <w:right w:val="none" w:sz="0" w:space="0" w:color="auto"/>
      </w:divBdr>
      <w:divsChild>
        <w:div w:id="1241258368">
          <w:marLeft w:val="240"/>
          <w:marRight w:val="0"/>
          <w:marTop w:val="0"/>
          <w:marBottom w:val="0"/>
          <w:divBdr>
            <w:top w:val="none" w:sz="0" w:space="0" w:color="auto"/>
            <w:left w:val="none" w:sz="0" w:space="0" w:color="auto"/>
            <w:bottom w:val="none" w:sz="0" w:space="0" w:color="auto"/>
            <w:right w:val="none" w:sz="0" w:space="0" w:color="auto"/>
          </w:divBdr>
          <w:divsChild>
            <w:div w:id="504200690">
              <w:marLeft w:val="240"/>
              <w:marRight w:val="0"/>
              <w:marTop w:val="0"/>
              <w:marBottom w:val="0"/>
              <w:divBdr>
                <w:top w:val="none" w:sz="0" w:space="0" w:color="auto"/>
                <w:left w:val="none" w:sz="0" w:space="0" w:color="auto"/>
                <w:bottom w:val="none" w:sz="0" w:space="0" w:color="auto"/>
                <w:right w:val="none" w:sz="0" w:space="0" w:color="auto"/>
              </w:divBdr>
              <w:divsChild>
                <w:div w:id="77290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3379">
      <w:bodyDiv w:val="1"/>
      <w:marLeft w:val="0"/>
      <w:marRight w:val="0"/>
      <w:marTop w:val="0"/>
      <w:marBottom w:val="0"/>
      <w:divBdr>
        <w:top w:val="none" w:sz="0" w:space="0" w:color="auto"/>
        <w:left w:val="none" w:sz="0" w:space="0" w:color="auto"/>
        <w:bottom w:val="none" w:sz="0" w:space="0" w:color="auto"/>
        <w:right w:val="none" w:sz="0" w:space="0" w:color="auto"/>
      </w:divBdr>
      <w:divsChild>
        <w:div w:id="1161047445">
          <w:marLeft w:val="240"/>
          <w:marRight w:val="0"/>
          <w:marTop w:val="0"/>
          <w:marBottom w:val="0"/>
          <w:divBdr>
            <w:top w:val="none" w:sz="0" w:space="0" w:color="auto"/>
            <w:left w:val="none" w:sz="0" w:space="0" w:color="auto"/>
            <w:bottom w:val="none" w:sz="0" w:space="0" w:color="auto"/>
            <w:right w:val="none" w:sz="0" w:space="0" w:color="auto"/>
          </w:divBdr>
          <w:divsChild>
            <w:div w:id="155541065">
              <w:marLeft w:val="240"/>
              <w:marRight w:val="0"/>
              <w:marTop w:val="0"/>
              <w:marBottom w:val="0"/>
              <w:divBdr>
                <w:top w:val="none" w:sz="0" w:space="0" w:color="auto"/>
                <w:left w:val="none" w:sz="0" w:space="0" w:color="auto"/>
                <w:bottom w:val="none" w:sz="0" w:space="0" w:color="auto"/>
                <w:right w:val="none" w:sz="0" w:space="0" w:color="auto"/>
              </w:divBdr>
              <w:divsChild>
                <w:div w:id="93746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4235">
      <w:bodyDiv w:val="1"/>
      <w:marLeft w:val="0"/>
      <w:marRight w:val="0"/>
      <w:marTop w:val="0"/>
      <w:marBottom w:val="0"/>
      <w:divBdr>
        <w:top w:val="none" w:sz="0" w:space="0" w:color="auto"/>
        <w:left w:val="none" w:sz="0" w:space="0" w:color="auto"/>
        <w:bottom w:val="none" w:sz="0" w:space="0" w:color="auto"/>
        <w:right w:val="none" w:sz="0" w:space="0" w:color="auto"/>
      </w:divBdr>
      <w:divsChild>
        <w:div w:id="1802843258">
          <w:marLeft w:val="240"/>
          <w:marRight w:val="0"/>
          <w:marTop w:val="0"/>
          <w:marBottom w:val="0"/>
          <w:divBdr>
            <w:top w:val="none" w:sz="0" w:space="0" w:color="auto"/>
            <w:left w:val="none" w:sz="0" w:space="0" w:color="auto"/>
            <w:bottom w:val="none" w:sz="0" w:space="0" w:color="auto"/>
            <w:right w:val="none" w:sz="0" w:space="0" w:color="auto"/>
          </w:divBdr>
          <w:divsChild>
            <w:div w:id="1154495855">
              <w:marLeft w:val="240"/>
              <w:marRight w:val="0"/>
              <w:marTop w:val="0"/>
              <w:marBottom w:val="0"/>
              <w:divBdr>
                <w:top w:val="none" w:sz="0" w:space="0" w:color="auto"/>
                <w:left w:val="none" w:sz="0" w:space="0" w:color="auto"/>
                <w:bottom w:val="none" w:sz="0" w:space="0" w:color="auto"/>
                <w:right w:val="none" w:sz="0" w:space="0" w:color="auto"/>
              </w:divBdr>
              <w:divsChild>
                <w:div w:id="282538910">
                  <w:marLeft w:val="240"/>
                  <w:marRight w:val="0"/>
                  <w:marTop w:val="0"/>
                  <w:marBottom w:val="0"/>
                  <w:divBdr>
                    <w:top w:val="none" w:sz="0" w:space="0" w:color="auto"/>
                    <w:left w:val="none" w:sz="0" w:space="0" w:color="auto"/>
                    <w:bottom w:val="none" w:sz="0" w:space="0" w:color="auto"/>
                    <w:right w:val="none" w:sz="0" w:space="0" w:color="auto"/>
                  </w:divBdr>
                </w:div>
                <w:div w:id="313265044">
                  <w:marLeft w:val="240"/>
                  <w:marRight w:val="0"/>
                  <w:marTop w:val="0"/>
                  <w:marBottom w:val="0"/>
                  <w:divBdr>
                    <w:top w:val="none" w:sz="0" w:space="0" w:color="auto"/>
                    <w:left w:val="none" w:sz="0" w:space="0" w:color="auto"/>
                    <w:bottom w:val="none" w:sz="0" w:space="0" w:color="auto"/>
                    <w:right w:val="none" w:sz="0" w:space="0" w:color="auto"/>
                  </w:divBdr>
                </w:div>
                <w:div w:id="940643222">
                  <w:marLeft w:val="240"/>
                  <w:marRight w:val="0"/>
                  <w:marTop w:val="0"/>
                  <w:marBottom w:val="0"/>
                  <w:divBdr>
                    <w:top w:val="none" w:sz="0" w:space="0" w:color="auto"/>
                    <w:left w:val="none" w:sz="0" w:space="0" w:color="auto"/>
                    <w:bottom w:val="none" w:sz="0" w:space="0" w:color="auto"/>
                    <w:right w:val="none" w:sz="0" w:space="0" w:color="auto"/>
                  </w:divBdr>
                </w:div>
                <w:div w:id="1216045065">
                  <w:marLeft w:val="240"/>
                  <w:marRight w:val="0"/>
                  <w:marTop w:val="0"/>
                  <w:marBottom w:val="0"/>
                  <w:divBdr>
                    <w:top w:val="none" w:sz="0" w:space="0" w:color="auto"/>
                    <w:left w:val="none" w:sz="0" w:space="0" w:color="auto"/>
                    <w:bottom w:val="none" w:sz="0" w:space="0" w:color="auto"/>
                    <w:right w:val="none" w:sz="0" w:space="0" w:color="auto"/>
                  </w:divBdr>
                </w:div>
                <w:div w:id="1707675814">
                  <w:marLeft w:val="240"/>
                  <w:marRight w:val="0"/>
                  <w:marTop w:val="0"/>
                  <w:marBottom w:val="0"/>
                  <w:divBdr>
                    <w:top w:val="none" w:sz="0" w:space="0" w:color="auto"/>
                    <w:left w:val="none" w:sz="0" w:space="0" w:color="auto"/>
                    <w:bottom w:val="none" w:sz="0" w:space="0" w:color="auto"/>
                    <w:right w:val="none" w:sz="0" w:space="0" w:color="auto"/>
                  </w:divBdr>
                </w:div>
                <w:div w:id="2032610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1434">
      <w:bodyDiv w:val="1"/>
      <w:marLeft w:val="0"/>
      <w:marRight w:val="0"/>
      <w:marTop w:val="0"/>
      <w:marBottom w:val="0"/>
      <w:divBdr>
        <w:top w:val="none" w:sz="0" w:space="0" w:color="auto"/>
        <w:left w:val="none" w:sz="0" w:space="0" w:color="auto"/>
        <w:bottom w:val="none" w:sz="0" w:space="0" w:color="auto"/>
        <w:right w:val="none" w:sz="0" w:space="0" w:color="auto"/>
      </w:divBdr>
      <w:divsChild>
        <w:div w:id="1896349738">
          <w:marLeft w:val="240"/>
          <w:marRight w:val="0"/>
          <w:marTop w:val="0"/>
          <w:marBottom w:val="0"/>
          <w:divBdr>
            <w:top w:val="none" w:sz="0" w:space="0" w:color="auto"/>
            <w:left w:val="none" w:sz="0" w:space="0" w:color="auto"/>
            <w:bottom w:val="none" w:sz="0" w:space="0" w:color="auto"/>
            <w:right w:val="none" w:sz="0" w:space="0" w:color="auto"/>
          </w:divBdr>
          <w:divsChild>
            <w:div w:id="41250160">
              <w:marLeft w:val="240"/>
              <w:marRight w:val="0"/>
              <w:marTop w:val="0"/>
              <w:marBottom w:val="0"/>
              <w:divBdr>
                <w:top w:val="none" w:sz="0" w:space="0" w:color="auto"/>
                <w:left w:val="none" w:sz="0" w:space="0" w:color="auto"/>
                <w:bottom w:val="none" w:sz="0" w:space="0" w:color="auto"/>
                <w:right w:val="none" w:sz="0" w:space="0" w:color="auto"/>
              </w:divBdr>
            </w:div>
            <w:div w:id="92358581">
              <w:marLeft w:val="240"/>
              <w:marRight w:val="0"/>
              <w:marTop w:val="0"/>
              <w:marBottom w:val="0"/>
              <w:divBdr>
                <w:top w:val="none" w:sz="0" w:space="0" w:color="auto"/>
                <w:left w:val="none" w:sz="0" w:space="0" w:color="auto"/>
                <w:bottom w:val="none" w:sz="0" w:space="0" w:color="auto"/>
                <w:right w:val="none" w:sz="0" w:space="0" w:color="auto"/>
              </w:divBdr>
            </w:div>
            <w:div w:id="258563913">
              <w:marLeft w:val="240"/>
              <w:marRight w:val="0"/>
              <w:marTop w:val="0"/>
              <w:marBottom w:val="0"/>
              <w:divBdr>
                <w:top w:val="none" w:sz="0" w:space="0" w:color="auto"/>
                <w:left w:val="none" w:sz="0" w:space="0" w:color="auto"/>
                <w:bottom w:val="none" w:sz="0" w:space="0" w:color="auto"/>
                <w:right w:val="none" w:sz="0" w:space="0" w:color="auto"/>
              </w:divBdr>
            </w:div>
            <w:div w:id="528568998">
              <w:marLeft w:val="240"/>
              <w:marRight w:val="0"/>
              <w:marTop w:val="0"/>
              <w:marBottom w:val="0"/>
              <w:divBdr>
                <w:top w:val="none" w:sz="0" w:space="0" w:color="auto"/>
                <w:left w:val="none" w:sz="0" w:space="0" w:color="auto"/>
                <w:bottom w:val="none" w:sz="0" w:space="0" w:color="auto"/>
                <w:right w:val="none" w:sz="0" w:space="0" w:color="auto"/>
              </w:divBdr>
            </w:div>
            <w:div w:id="999701461">
              <w:marLeft w:val="240"/>
              <w:marRight w:val="0"/>
              <w:marTop w:val="0"/>
              <w:marBottom w:val="0"/>
              <w:divBdr>
                <w:top w:val="none" w:sz="0" w:space="0" w:color="auto"/>
                <w:left w:val="none" w:sz="0" w:space="0" w:color="auto"/>
                <w:bottom w:val="none" w:sz="0" w:space="0" w:color="auto"/>
                <w:right w:val="none" w:sz="0" w:space="0" w:color="auto"/>
              </w:divBdr>
            </w:div>
            <w:div w:id="1159660694">
              <w:marLeft w:val="240"/>
              <w:marRight w:val="0"/>
              <w:marTop w:val="0"/>
              <w:marBottom w:val="0"/>
              <w:divBdr>
                <w:top w:val="none" w:sz="0" w:space="0" w:color="auto"/>
                <w:left w:val="none" w:sz="0" w:space="0" w:color="auto"/>
                <w:bottom w:val="none" w:sz="0" w:space="0" w:color="auto"/>
                <w:right w:val="none" w:sz="0" w:space="0" w:color="auto"/>
              </w:divBdr>
            </w:div>
            <w:div w:id="1516529349">
              <w:marLeft w:val="240"/>
              <w:marRight w:val="0"/>
              <w:marTop w:val="0"/>
              <w:marBottom w:val="0"/>
              <w:divBdr>
                <w:top w:val="none" w:sz="0" w:space="0" w:color="auto"/>
                <w:left w:val="none" w:sz="0" w:space="0" w:color="auto"/>
                <w:bottom w:val="none" w:sz="0" w:space="0" w:color="auto"/>
                <w:right w:val="none" w:sz="0" w:space="0" w:color="auto"/>
              </w:divBdr>
            </w:div>
            <w:div w:id="1726416272">
              <w:marLeft w:val="240"/>
              <w:marRight w:val="0"/>
              <w:marTop w:val="0"/>
              <w:marBottom w:val="0"/>
              <w:divBdr>
                <w:top w:val="none" w:sz="0" w:space="0" w:color="auto"/>
                <w:left w:val="none" w:sz="0" w:space="0" w:color="auto"/>
                <w:bottom w:val="none" w:sz="0" w:space="0" w:color="auto"/>
                <w:right w:val="none" w:sz="0" w:space="0" w:color="auto"/>
              </w:divBdr>
            </w:div>
            <w:div w:id="1760519372">
              <w:marLeft w:val="240"/>
              <w:marRight w:val="0"/>
              <w:marTop w:val="0"/>
              <w:marBottom w:val="0"/>
              <w:divBdr>
                <w:top w:val="none" w:sz="0" w:space="0" w:color="auto"/>
                <w:left w:val="none" w:sz="0" w:space="0" w:color="auto"/>
                <w:bottom w:val="none" w:sz="0" w:space="0" w:color="auto"/>
                <w:right w:val="none" w:sz="0" w:space="0" w:color="auto"/>
              </w:divBdr>
            </w:div>
            <w:div w:id="1819763081">
              <w:marLeft w:val="240"/>
              <w:marRight w:val="0"/>
              <w:marTop w:val="0"/>
              <w:marBottom w:val="0"/>
              <w:divBdr>
                <w:top w:val="none" w:sz="0" w:space="0" w:color="auto"/>
                <w:left w:val="none" w:sz="0" w:space="0" w:color="auto"/>
                <w:bottom w:val="none" w:sz="0" w:space="0" w:color="auto"/>
                <w:right w:val="none" w:sz="0" w:space="0" w:color="auto"/>
              </w:divBdr>
              <w:divsChild>
                <w:div w:id="440881671">
                  <w:marLeft w:val="240"/>
                  <w:marRight w:val="0"/>
                  <w:marTop w:val="0"/>
                  <w:marBottom w:val="0"/>
                  <w:divBdr>
                    <w:top w:val="none" w:sz="0" w:space="0" w:color="auto"/>
                    <w:left w:val="none" w:sz="0" w:space="0" w:color="auto"/>
                    <w:bottom w:val="none" w:sz="0" w:space="0" w:color="auto"/>
                    <w:right w:val="none" w:sz="0" w:space="0" w:color="auto"/>
                  </w:divBdr>
                </w:div>
                <w:div w:id="478302191">
                  <w:marLeft w:val="240"/>
                  <w:marRight w:val="0"/>
                  <w:marTop w:val="0"/>
                  <w:marBottom w:val="0"/>
                  <w:divBdr>
                    <w:top w:val="none" w:sz="0" w:space="0" w:color="auto"/>
                    <w:left w:val="none" w:sz="0" w:space="0" w:color="auto"/>
                    <w:bottom w:val="none" w:sz="0" w:space="0" w:color="auto"/>
                    <w:right w:val="none" w:sz="0" w:space="0" w:color="auto"/>
                  </w:divBdr>
                </w:div>
                <w:div w:id="704602680">
                  <w:marLeft w:val="240"/>
                  <w:marRight w:val="0"/>
                  <w:marTop w:val="0"/>
                  <w:marBottom w:val="0"/>
                  <w:divBdr>
                    <w:top w:val="none" w:sz="0" w:space="0" w:color="auto"/>
                    <w:left w:val="none" w:sz="0" w:space="0" w:color="auto"/>
                    <w:bottom w:val="none" w:sz="0" w:space="0" w:color="auto"/>
                    <w:right w:val="none" w:sz="0" w:space="0" w:color="auto"/>
                  </w:divBdr>
                </w:div>
                <w:div w:id="848448098">
                  <w:marLeft w:val="240"/>
                  <w:marRight w:val="0"/>
                  <w:marTop w:val="0"/>
                  <w:marBottom w:val="0"/>
                  <w:divBdr>
                    <w:top w:val="none" w:sz="0" w:space="0" w:color="auto"/>
                    <w:left w:val="none" w:sz="0" w:space="0" w:color="auto"/>
                    <w:bottom w:val="none" w:sz="0" w:space="0" w:color="auto"/>
                    <w:right w:val="none" w:sz="0" w:space="0" w:color="auto"/>
                  </w:divBdr>
                </w:div>
                <w:div w:id="964701163">
                  <w:marLeft w:val="240"/>
                  <w:marRight w:val="0"/>
                  <w:marTop w:val="0"/>
                  <w:marBottom w:val="0"/>
                  <w:divBdr>
                    <w:top w:val="none" w:sz="0" w:space="0" w:color="auto"/>
                    <w:left w:val="none" w:sz="0" w:space="0" w:color="auto"/>
                    <w:bottom w:val="none" w:sz="0" w:space="0" w:color="auto"/>
                    <w:right w:val="none" w:sz="0" w:space="0" w:color="auto"/>
                  </w:divBdr>
                </w:div>
                <w:div w:id="2001418802">
                  <w:marLeft w:val="240"/>
                  <w:marRight w:val="0"/>
                  <w:marTop w:val="0"/>
                  <w:marBottom w:val="0"/>
                  <w:divBdr>
                    <w:top w:val="none" w:sz="0" w:space="0" w:color="auto"/>
                    <w:left w:val="none" w:sz="0" w:space="0" w:color="auto"/>
                    <w:bottom w:val="none" w:sz="0" w:space="0" w:color="auto"/>
                    <w:right w:val="none" w:sz="0" w:space="0" w:color="auto"/>
                  </w:divBdr>
                </w:div>
              </w:divsChild>
            </w:div>
            <w:div w:id="2063020254">
              <w:marLeft w:val="240"/>
              <w:marRight w:val="0"/>
              <w:marTop w:val="0"/>
              <w:marBottom w:val="0"/>
              <w:divBdr>
                <w:top w:val="none" w:sz="0" w:space="0" w:color="auto"/>
                <w:left w:val="none" w:sz="0" w:space="0" w:color="auto"/>
                <w:bottom w:val="none" w:sz="0" w:space="0" w:color="auto"/>
                <w:right w:val="none" w:sz="0" w:space="0" w:color="auto"/>
              </w:divBdr>
            </w:div>
            <w:div w:id="2104102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836785">
      <w:bodyDiv w:val="1"/>
      <w:marLeft w:val="0"/>
      <w:marRight w:val="0"/>
      <w:marTop w:val="0"/>
      <w:marBottom w:val="0"/>
      <w:divBdr>
        <w:top w:val="none" w:sz="0" w:space="0" w:color="auto"/>
        <w:left w:val="none" w:sz="0" w:space="0" w:color="auto"/>
        <w:bottom w:val="none" w:sz="0" w:space="0" w:color="auto"/>
        <w:right w:val="none" w:sz="0" w:space="0" w:color="auto"/>
      </w:divBdr>
      <w:divsChild>
        <w:div w:id="849295456">
          <w:marLeft w:val="240"/>
          <w:marRight w:val="0"/>
          <w:marTop w:val="0"/>
          <w:marBottom w:val="0"/>
          <w:divBdr>
            <w:top w:val="none" w:sz="0" w:space="0" w:color="auto"/>
            <w:left w:val="none" w:sz="0" w:space="0" w:color="auto"/>
            <w:bottom w:val="none" w:sz="0" w:space="0" w:color="auto"/>
            <w:right w:val="none" w:sz="0" w:space="0" w:color="auto"/>
          </w:divBdr>
          <w:divsChild>
            <w:div w:id="168369856">
              <w:marLeft w:val="240"/>
              <w:marRight w:val="0"/>
              <w:marTop w:val="0"/>
              <w:marBottom w:val="0"/>
              <w:divBdr>
                <w:top w:val="none" w:sz="0" w:space="0" w:color="auto"/>
                <w:left w:val="none" w:sz="0" w:space="0" w:color="auto"/>
                <w:bottom w:val="none" w:sz="0" w:space="0" w:color="auto"/>
                <w:right w:val="none" w:sz="0" w:space="0" w:color="auto"/>
              </w:divBdr>
              <w:divsChild>
                <w:div w:id="690187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3825">
      <w:bodyDiv w:val="1"/>
      <w:marLeft w:val="0"/>
      <w:marRight w:val="0"/>
      <w:marTop w:val="0"/>
      <w:marBottom w:val="0"/>
      <w:divBdr>
        <w:top w:val="none" w:sz="0" w:space="0" w:color="auto"/>
        <w:left w:val="none" w:sz="0" w:space="0" w:color="auto"/>
        <w:bottom w:val="none" w:sz="0" w:space="0" w:color="auto"/>
        <w:right w:val="none" w:sz="0" w:space="0" w:color="auto"/>
      </w:divBdr>
      <w:divsChild>
        <w:div w:id="432167351">
          <w:marLeft w:val="240"/>
          <w:marRight w:val="0"/>
          <w:marTop w:val="0"/>
          <w:marBottom w:val="0"/>
          <w:divBdr>
            <w:top w:val="none" w:sz="0" w:space="0" w:color="auto"/>
            <w:left w:val="none" w:sz="0" w:space="0" w:color="auto"/>
            <w:bottom w:val="none" w:sz="0" w:space="0" w:color="auto"/>
            <w:right w:val="none" w:sz="0" w:space="0" w:color="auto"/>
          </w:divBdr>
          <w:divsChild>
            <w:div w:id="471750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017471">
      <w:bodyDiv w:val="1"/>
      <w:marLeft w:val="0"/>
      <w:marRight w:val="0"/>
      <w:marTop w:val="0"/>
      <w:marBottom w:val="0"/>
      <w:divBdr>
        <w:top w:val="none" w:sz="0" w:space="0" w:color="auto"/>
        <w:left w:val="none" w:sz="0" w:space="0" w:color="auto"/>
        <w:bottom w:val="none" w:sz="0" w:space="0" w:color="auto"/>
        <w:right w:val="none" w:sz="0" w:space="0" w:color="auto"/>
      </w:divBdr>
      <w:divsChild>
        <w:div w:id="1238053458">
          <w:marLeft w:val="240"/>
          <w:marRight w:val="0"/>
          <w:marTop w:val="0"/>
          <w:marBottom w:val="0"/>
          <w:divBdr>
            <w:top w:val="none" w:sz="0" w:space="0" w:color="auto"/>
            <w:left w:val="none" w:sz="0" w:space="0" w:color="auto"/>
            <w:bottom w:val="none" w:sz="0" w:space="0" w:color="auto"/>
            <w:right w:val="none" w:sz="0" w:space="0" w:color="auto"/>
          </w:divBdr>
          <w:divsChild>
            <w:div w:id="1044912378">
              <w:marLeft w:val="240"/>
              <w:marRight w:val="0"/>
              <w:marTop w:val="0"/>
              <w:marBottom w:val="0"/>
              <w:divBdr>
                <w:top w:val="none" w:sz="0" w:space="0" w:color="auto"/>
                <w:left w:val="none" w:sz="0" w:space="0" w:color="auto"/>
                <w:bottom w:val="none" w:sz="0" w:space="0" w:color="auto"/>
                <w:right w:val="none" w:sz="0" w:space="0" w:color="auto"/>
              </w:divBdr>
              <w:divsChild>
                <w:div w:id="1683818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3021">
      <w:bodyDiv w:val="1"/>
      <w:marLeft w:val="0"/>
      <w:marRight w:val="0"/>
      <w:marTop w:val="0"/>
      <w:marBottom w:val="0"/>
      <w:divBdr>
        <w:top w:val="none" w:sz="0" w:space="0" w:color="auto"/>
        <w:left w:val="none" w:sz="0" w:space="0" w:color="auto"/>
        <w:bottom w:val="none" w:sz="0" w:space="0" w:color="auto"/>
        <w:right w:val="none" w:sz="0" w:space="0" w:color="auto"/>
      </w:divBdr>
      <w:divsChild>
        <w:div w:id="1465078433">
          <w:marLeft w:val="240"/>
          <w:marRight w:val="0"/>
          <w:marTop w:val="0"/>
          <w:marBottom w:val="0"/>
          <w:divBdr>
            <w:top w:val="none" w:sz="0" w:space="0" w:color="auto"/>
            <w:left w:val="none" w:sz="0" w:space="0" w:color="auto"/>
            <w:bottom w:val="none" w:sz="0" w:space="0" w:color="auto"/>
            <w:right w:val="none" w:sz="0" w:space="0" w:color="auto"/>
          </w:divBdr>
          <w:divsChild>
            <w:div w:id="744498724">
              <w:marLeft w:val="240"/>
              <w:marRight w:val="0"/>
              <w:marTop w:val="0"/>
              <w:marBottom w:val="0"/>
              <w:divBdr>
                <w:top w:val="none" w:sz="0" w:space="0" w:color="auto"/>
                <w:left w:val="none" w:sz="0" w:space="0" w:color="auto"/>
                <w:bottom w:val="none" w:sz="0" w:space="0" w:color="auto"/>
                <w:right w:val="none" w:sz="0" w:space="0" w:color="auto"/>
              </w:divBdr>
              <w:divsChild>
                <w:div w:id="954021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564</Words>
  <Characters>3215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宇部市介護保険課</dc:creator>
  <cp:lastModifiedBy>上田　照美</cp:lastModifiedBy>
  <cp:revision>14</cp:revision>
  <cp:lastPrinted>2018-04-01T06:57:00Z</cp:lastPrinted>
  <dcterms:created xsi:type="dcterms:W3CDTF">2016-02-19T04:17:00Z</dcterms:created>
  <dcterms:modified xsi:type="dcterms:W3CDTF">2022-03-11T02:20:00Z</dcterms:modified>
</cp:coreProperties>
</file>